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57ABA380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2016.</w:t>
      </w:r>
      <w:r w:rsidR="00DE72A7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DE72A7">
        <w:rPr>
          <w:rFonts w:ascii="Arial" w:hAnsi="Arial" w:cs="Arial"/>
          <w:b/>
          <w:sz w:val="28"/>
          <w:szCs w:val="28"/>
        </w:rPr>
        <w:t>EaD</w:t>
      </w:r>
      <w:r>
        <w:rPr>
          <w:b/>
          <w:sz w:val="15"/>
        </w:rPr>
        <w:tab/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327DD1D2" w14:textId="77777777" w:rsidR="00DE72A7" w:rsidRDefault="00DE72A7" w:rsidP="00DE72A7">
      <w:pPr>
        <w:pStyle w:val="NormalWeb"/>
      </w:pPr>
      <w:r>
        <w:t>-Fotografia, História E Leitura De Imagens</w:t>
      </w:r>
    </w:p>
    <w:p w14:paraId="1FE746A0" w14:textId="77777777" w:rsidR="00DE72A7" w:rsidRDefault="00DE72A7" w:rsidP="00DE72A7">
      <w:pPr>
        <w:pStyle w:val="NormalWeb"/>
      </w:pPr>
      <w:r>
        <w:t>-Semana Migração, Território E Conflitos</w:t>
      </w:r>
    </w:p>
    <w:p w14:paraId="068D19BB" w14:textId="77777777" w:rsidR="00DE72A7" w:rsidRDefault="00DE72A7" w:rsidP="00DE72A7">
      <w:pPr>
        <w:pStyle w:val="NormalWeb"/>
      </w:pPr>
      <w:r>
        <w:t>-Uso Da Internet Em Sala De Aula</w:t>
      </w:r>
    </w:p>
    <w:p w14:paraId="6E20D7D9" w14:textId="77777777" w:rsidR="00DE72A7" w:rsidRDefault="00DE72A7" w:rsidP="00DE72A7">
      <w:pPr>
        <w:pStyle w:val="NormalWeb"/>
      </w:pPr>
      <w:r>
        <w:t>-História Da Arte: Grécia</w:t>
      </w:r>
    </w:p>
    <w:p w14:paraId="7D059385" w14:textId="77777777" w:rsidR="00DE72A7" w:rsidRDefault="00DE72A7" w:rsidP="00DE72A7">
      <w:pPr>
        <w:pStyle w:val="NormalWeb"/>
      </w:pPr>
      <w:r>
        <w:t>-Semana De Extensão: Migração, Território E Conflitos</w:t>
      </w:r>
    </w:p>
    <w:p w14:paraId="59F9408A" w14:textId="77777777" w:rsidR="00DE72A7" w:rsidRDefault="00DE72A7" w:rsidP="00DE72A7">
      <w:pPr>
        <w:pStyle w:val="NormalWeb"/>
      </w:pPr>
      <w:r>
        <w:t>-Guia Prático Da Pesquisa Acadêmica Na Internet</w:t>
      </w:r>
    </w:p>
    <w:p w14:paraId="4A2DC546" w14:textId="77777777" w:rsidR="00DE72A7" w:rsidRDefault="00DE72A7" w:rsidP="00DE72A7">
      <w:pPr>
        <w:pStyle w:val="NormalWeb"/>
      </w:pPr>
      <w:r>
        <w:t>-Consumo Na Sociedade Contemporânea</w:t>
      </w:r>
    </w:p>
    <w:p w14:paraId="58F5F1C9" w14:textId="77777777" w:rsidR="00DE72A7" w:rsidRDefault="00DE72A7" w:rsidP="00DE72A7">
      <w:pPr>
        <w:pStyle w:val="NormalWeb"/>
      </w:pPr>
      <w:r>
        <w:t>-2ª Semana De Extensão: Mercado De Trabalho: Desafios E Oportunidades</w:t>
      </w:r>
    </w:p>
    <w:p w14:paraId="6E498050" w14:textId="77777777" w:rsidR="00DE72A7" w:rsidRDefault="00DE72A7" w:rsidP="00DE72A7">
      <w:pPr>
        <w:pStyle w:val="NormalWeb"/>
      </w:pPr>
      <w:r>
        <w:t>-Implantação De Coleta Seletiva Para Empresas</w:t>
      </w:r>
    </w:p>
    <w:p w14:paraId="14CC642B" w14:textId="77777777" w:rsidR="00DE72A7" w:rsidRDefault="00DE72A7" w:rsidP="00DE72A7">
      <w:pPr>
        <w:pStyle w:val="NormalWeb"/>
      </w:pPr>
      <w:r>
        <w:t xml:space="preserve">-Acidente De Mariana: Causas, </w:t>
      </w:r>
      <w:proofErr w:type="spellStart"/>
      <w:r>
        <w:t>Consequencias</w:t>
      </w:r>
      <w:proofErr w:type="spellEnd"/>
      <w:r>
        <w:t xml:space="preserve"> E Soluções</w:t>
      </w:r>
    </w:p>
    <w:p w14:paraId="002B76B4" w14:textId="77777777" w:rsidR="00DE72A7" w:rsidRDefault="00DE72A7" w:rsidP="00DE72A7">
      <w:pPr>
        <w:pStyle w:val="NormalWeb"/>
      </w:pPr>
      <w:r>
        <w:t xml:space="preserve">-Semana Nacional De Ciência E Tecnologia – </w:t>
      </w:r>
      <w:proofErr w:type="spellStart"/>
      <w:r>
        <w:t>Snct</w:t>
      </w:r>
      <w:proofErr w:type="spellEnd"/>
    </w:p>
    <w:p w14:paraId="1E7589E5" w14:textId="77777777" w:rsidR="00DE72A7" w:rsidRDefault="00DE72A7" w:rsidP="00DE72A7">
      <w:pPr>
        <w:pStyle w:val="NormalWeb"/>
      </w:pPr>
      <w:r>
        <w:t>-Comunicação Empresarial, Com Foco Em Gestão De Crise</w:t>
      </w:r>
    </w:p>
    <w:p w14:paraId="1E37DA01" w14:textId="77777777" w:rsidR="00DE72A7" w:rsidRDefault="00DE72A7" w:rsidP="00DE72A7">
      <w:pPr>
        <w:pStyle w:val="NormalWeb"/>
      </w:pPr>
      <w:r>
        <w:t>-Racionalidade Científica E Imaginação Poética: Do Que Se Trata?</w:t>
      </w:r>
    </w:p>
    <w:p w14:paraId="5FB328FC" w14:textId="77777777" w:rsidR="00DE72A7" w:rsidRDefault="00DE72A7" w:rsidP="00DE72A7">
      <w:pPr>
        <w:pStyle w:val="NormalWeb"/>
      </w:pPr>
      <w:r>
        <w:t>-Garantias Legais Na Saúde Mental Id: E0010</w:t>
      </w:r>
    </w:p>
    <w:p w14:paraId="77383677" w14:textId="77777777" w:rsidR="00DE72A7" w:rsidRDefault="00DE72A7" w:rsidP="00DE72A7">
      <w:pPr>
        <w:pStyle w:val="NormalWeb"/>
      </w:pPr>
      <w:r>
        <w:t xml:space="preserve">-A </w:t>
      </w:r>
      <w:proofErr w:type="spellStart"/>
      <w:r>
        <w:t>Quimica</w:t>
      </w:r>
      <w:proofErr w:type="spellEnd"/>
      <w:r>
        <w:t xml:space="preserve"> Dos Óleos E Gorduras</w:t>
      </w:r>
    </w:p>
    <w:p w14:paraId="428E7B27" w14:textId="77777777" w:rsidR="00DE72A7" w:rsidRDefault="00DE72A7" w:rsidP="00DE72A7">
      <w:pPr>
        <w:pStyle w:val="NormalWeb"/>
      </w:pPr>
      <w:r>
        <w:t>-Empregabilidade Em Tempos De Crise</w:t>
      </w:r>
    </w:p>
    <w:p w14:paraId="6F174DD3" w14:textId="77777777" w:rsidR="00DE72A7" w:rsidRDefault="00DE72A7" w:rsidP="00DE72A7">
      <w:pPr>
        <w:pStyle w:val="NormalWeb"/>
      </w:pPr>
      <w:r>
        <w:t>-</w:t>
      </w:r>
      <w:proofErr w:type="spellStart"/>
      <w:r>
        <w:t>Politicas</w:t>
      </w:r>
      <w:proofErr w:type="spellEnd"/>
      <w:r>
        <w:t xml:space="preserve"> Públicas De Incentivo Ao Microempreendedor</w:t>
      </w:r>
    </w:p>
    <w:p w14:paraId="6C117C81" w14:textId="77777777" w:rsidR="00DE72A7" w:rsidRDefault="00DE72A7" w:rsidP="00DE72A7">
      <w:pPr>
        <w:pStyle w:val="NormalWeb"/>
      </w:pPr>
      <w:r>
        <w:t>-Passo A Passo Para Edição Digital De Partituras Musicais</w:t>
      </w:r>
    </w:p>
    <w:p w14:paraId="75E24D95" w14:textId="77777777" w:rsidR="00DE72A7" w:rsidRDefault="00DE72A7" w:rsidP="00DE72A7">
      <w:pPr>
        <w:pStyle w:val="NormalWeb"/>
      </w:pPr>
      <w:r>
        <w:t>-</w:t>
      </w:r>
      <w:proofErr w:type="spellStart"/>
      <w:r>
        <w:t>Politica</w:t>
      </w:r>
      <w:proofErr w:type="spellEnd"/>
      <w:r>
        <w:t xml:space="preserve">, Informação E Poder: A </w:t>
      </w:r>
      <w:proofErr w:type="spellStart"/>
      <w:r>
        <w:t>Democraca</w:t>
      </w:r>
      <w:proofErr w:type="spellEnd"/>
      <w:r>
        <w:t xml:space="preserve"> E As Mídias</w:t>
      </w:r>
    </w:p>
    <w:p w14:paraId="05C73C8D" w14:textId="77777777" w:rsidR="00DE72A7" w:rsidRDefault="00DE72A7" w:rsidP="00DE72A7">
      <w:pPr>
        <w:pStyle w:val="NormalWeb"/>
      </w:pPr>
      <w:r>
        <w:t>-Simpósio De Filosofia – Filosofia Contemporânea: Experimentação Políticas</w:t>
      </w:r>
    </w:p>
    <w:p w14:paraId="21D43899" w14:textId="65954505" w:rsidR="00B32F4D" w:rsidRDefault="00B32F4D" w:rsidP="004419F7">
      <w:pPr>
        <w:pStyle w:val="Corpodetexto"/>
        <w:spacing w:before="40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24686E"/>
    <w:rsid w:val="004419F7"/>
    <w:rsid w:val="00582910"/>
    <w:rsid w:val="006C7244"/>
    <w:rsid w:val="00B32F4D"/>
    <w:rsid w:val="00C42F56"/>
    <w:rsid w:val="00CC1849"/>
    <w:rsid w:val="00D56E45"/>
    <w:rsid w:val="00D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2023-08-31T12:00:00Z</dcterms:created>
  <dcterms:modified xsi:type="dcterms:W3CDTF">2023-08-31T12:00:00Z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