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2829DA4B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2016.</w:t>
      </w:r>
      <w:r w:rsidR="00FD3BB8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DE72A7">
        <w:rPr>
          <w:rFonts w:ascii="Arial" w:hAnsi="Arial" w:cs="Arial"/>
          <w:b/>
          <w:sz w:val="28"/>
          <w:szCs w:val="28"/>
        </w:rPr>
        <w:t>EaD</w:t>
      </w:r>
      <w:r>
        <w:rPr>
          <w:b/>
          <w:sz w:val="15"/>
        </w:rPr>
        <w:tab/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21D43899" w14:textId="4AB2C79C" w:rsidR="00B32F4D" w:rsidRDefault="00AB7848" w:rsidP="00AB7848">
      <w:pPr>
        <w:pStyle w:val="NormalWeb"/>
      </w:pPr>
      <w:r>
        <w:t>Curso de Extensão Universitária: Uso da Internet em sala de aula</w:t>
      </w:r>
      <w:r>
        <w:br/>
        <w:t>Curso “</w:t>
      </w:r>
      <w:proofErr w:type="spellStart"/>
      <w:r>
        <w:t>PolÍtica</w:t>
      </w:r>
      <w:proofErr w:type="spellEnd"/>
      <w:r>
        <w:t>, informação e poder: a democracia e as mídias”</w:t>
      </w:r>
      <w:r>
        <w:br/>
        <w:t>Curso de extensão: Fotografia, História e Leitura de Imagens</w:t>
      </w:r>
      <w:r>
        <w:br/>
        <w:t>Curso de extensão: “O consumo na sociedade contemporânea”</w:t>
      </w:r>
      <w:r>
        <w:br/>
        <w:t>Implantação de coleta seletiva para empresas</w:t>
      </w:r>
      <w:r>
        <w:br/>
        <w:t>Comunicação Empresarial, com foco em Gestão de Crise</w:t>
      </w:r>
      <w:r>
        <w:br/>
        <w:t>Empregabilidade em tempos de crise</w:t>
      </w:r>
      <w:r>
        <w:br/>
      </w:r>
      <w:proofErr w:type="spellStart"/>
      <w:r>
        <w:t>Politicas</w:t>
      </w:r>
      <w:proofErr w:type="spellEnd"/>
      <w:r>
        <w:t xml:space="preserve"> públicas de incentivo ao microempreendedor</w:t>
      </w:r>
      <w:r>
        <w:br/>
        <w:t>A química dos óleos e gorduras</w:t>
      </w:r>
      <w:r>
        <w:br/>
        <w:t>Racionalidade Científica e Imaginação Poética: Do que se trata?</w:t>
      </w:r>
      <w:r>
        <w:br/>
        <w:t>Sociedade e Meio Ambiente</w:t>
      </w:r>
      <w:r>
        <w:br/>
        <w:t>A matemática do dia a dia</w:t>
      </w:r>
      <w:r>
        <w:br/>
        <w:t>Globalização e Meio Ambiente</w:t>
      </w:r>
      <w:r>
        <w:br/>
        <w:t>A brinquedoteca em diferentes contextos</w:t>
      </w:r>
      <w:r>
        <w:br/>
        <w:t>Letramento via Gêneros – Leitura</w:t>
      </w:r>
      <w:r>
        <w:br/>
        <w:t>Passo a passo para edição digital de partituras musicais</w:t>
      </w: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24686E"/>
    <w:rsid w:val="004419F7"/>
    <w:rsid w:val="00582910"/>
    <w:rsid w:val="006C7244"/>
    <w:rsid w:val="00AB7848"/>
    <w:rsid w:val="00B32F4D"/>
    <w:rsid w:val="00C42F56"/>
    <w:rsid w:val="00CC1849"/>
    <w:rsid w:val="00D56E45"/>
    <w:rsid w:val="00DE72A7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2023-08-31T12:01:00Z</dcterms:created>
  <dcterms:modified xsi:type="dcterms:W3CDTF">2023-08-31T12:01:00Z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